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  <w:t>关于荷兰签证信息更新的通知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各申办单位：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接荷兰驻穗领馆通知，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  <w:t>即日起，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申办签证时无需提供邀请方营业执照复印件和邀请人身份证复印件。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u w:val="none"/>
          <w:lang w:val="en-US" w:eastAsia="zh-CN" w:bidi="ar-SA"/>
        </w:rPr>
        <w:t>特此通知。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 广东省因公出访证照中心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                              2024 年3月29日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1280"/>
    <w:rsid w:val="00151546"/>
    <w:rsid w:val="01773F9C"/>
    <w:rsid w:val="179767B2"/>
    <w:rsid w:val="18010A6A"/>
    <w:rsid w:val="1E8E71E7"/>
    <w:rsid w:val="29B85542"/>
    <w:rsid w:val="2B481280"/>
    <w:rsid w:val="2BCE5B9F"/>
    <w:rsid w:val="33C3169A"/>
    <w:rsid w:val="3CCE686D"/>
    <w:rsid w:val="3CED7241"/>
    <w:rsid w:val="636B78FD"/>
    <w:rsid w:val="6FE65275"/>
    <w:rsid w:val="7AA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2023-12-27T02:58:00Z</dcterms:created>
  <dc:creator>LYY</dc:creator>
  <cp:lastModifiedBy>何喵</cp:lastModifiedBy>
  <cp:lastPrinted>2024-02-21T06:43:00Z</cp:lastPrinted>
  <dcterms:modified xsi:type="dcterms:W3CDTF">2024-03-29T01:31:31Z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48F80D4D6CE2422D89B9DC21ACCC188D_13</vt:lpwstr>
  </property>
</Properties>
</file>