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534" w:firstLineChars="8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u w:val="none"/>
          <w:lang w:val="en-US" w:eastAsia="zh-CN"/>
        </w:rPr>
        <w:t>通 知</w:t>
      </w:r>
    </w:p>
    <w:p>
      <w:pPr>
        <w:widowControl/>
        <w:ind w:firstLine="4016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接匈牙利驻华大使馆通知，即日起，启用新签证表（2023年版）。</w:t>
      </w:r>
    </w:p>
    <w:p>
      <w:pPr>
        <w:spacing w:beforeLines="0" w:afterLines="0"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          2023年3月22日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8010A6A"/>
    <w:rsid w:val="1F5B613B"/>
    <w:rsid w:val="1FBF44B7"/>
    <w:rsid w:val="242111E8"/>
    <w:rsid w:val="263C4706"/>
    <w:rsid w:val="2C377A04"/>
    <w:rsid w:val="2E1305FB"/>
    <w:rsid w:val="3CCE686D"/>
    <w:rsid w:val="4B124A4C"/>
    <w:rsid w:val="50AB4438"/>
    <w:rsid w:val="5B7B32ED"/>
    <w:rsid w:val="5F0B0744"/>
    <w:rsid w:val="65ED20DB"/>
    <w:rsid w:val="6F277320"/>
    <w:rsid w:val="75B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53</Words>
  <Characters>60</Characters>
  <Lines>0</Lines>
  <Paragraphs>0</Paragraphs>
  <TotalTime>1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何喵</cp:lastModifiedBy>
  <dcterms:modified xsi:type="dcterms:W3CDTF">2023-03-24T00:48:28Z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FF479CB1BD0B4EC6B1B34F96837A79F9</vt:lpwstr>
  </property>
</Properties>
</file>